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5037" w:rsidRPr="003A4604" w:rsidRDefault="001E5037" w:rsidP="001E5037">
      <w:pPr>
        <w:jc w:val="center"/>
        <w:rPr>
          <w:rFonts w:ascii="Times New Roman" w:hAnsi="Times New Roman"/>
          <w:b/>
          <w:sz w:val="32"/>
        </w:rPr>
      </w:pPr>
      <w:r w:rsidRPr="003A4604">
        <w:rPr>
          <w:rFonts w:ascii="Times New Roman" w:hAnsi="Times New Roman"/>
          <w:b/>
          <w:sz w:val="32"/>
        </w:rPr>
        <w:t>Evanston/Skokie School District 65</w:t>
      </w:r>
    </w:p>
    <w:p w:rsidR="001E5037" w:rsidRPr="003A4604" w:rsidRDefault="001E5037" w:rsidP="001E5037">
      <w:pPr>
        <w:jc w:val="center"/>
        <w:rPr>
          <w:rFonts w:ascii="Times New Roman" w:hAnsi="Times New Roman"/>
          <w:b/>
          <w:sz w:val="32"/>
        </w:rPr>
      </w:pPr>
    </w:p>
    <w:p w:rsidR="001E5037" w:rsidRPr="003A4604" w:rsidRDefault="001E5037" w:rsidP="001E5037">
      <w:pPr>
        <w:rPr>
          <w:rFonts w:ascii="Times New Roman" w:hAnsi="Times New Roman"/>
        </w:rPr>
      </w:pPr>
      <w:r w:rsidRPr="003A4604">
        <w:rPr>
          <w:rFonts w:ascii="Times New Roman" w:hAnsi="Times New Roman"/>
        </w:rPr>
        <w:t>Dear Parent/Guardian,</w:t>
      </w:r>
    </w:p>
    <w:p w:rsidR="001E5037" w:rsidRPr="003A4604" w:rsidRDefault="001E5037" w:rsidP="001E5037">
      <w:pPr>
        <w:rPr>
          <w:rFonts w:ascii="Times New Roman" w:hAnsi="Times New Roman"/>
        </w:rPr>
      </w:pPr>
    </w:p>
    <w:p w:rsidR="00723CA6" w:rsidRPr="003A4604" w:rsidRDefault="001E5037" w:rsidP="001E5037">
      <w:pPr>
        <w:rPr>
          <w:rFonts w:ascii="Times New Roman" w:hAnsi="Times New Roman"/>
        </w:rPr>
      </w:pPr>
      <w:r w:rsidRPr="003A4604">
        <w:rPr>
          <w:rFonts w:ascii="Times New Roman" w:hAnsi="Times New Roman"/>
        </w:rPr>
        <w:t>In the next few weeks we will begin our Human Body &amp; Sexual Health unit.  This unit of study is to make students aware of the importance of deve</w:t>
      </w:r>
      <w:r w:rsidR="00723CA6" w:rsidRPr="003A4604">
        <w:rPr>
          <w:rFonts w:ascii="Times New Roman" w:hAnsi="Times New Roman"/>
        </w:rPr>
        <w:t>loping proper attitudes towards their sexuality.  It is also to use the knowledge gained to be able to make prudent and moral decisions that will enable them to become well-informed and responsible citizens.</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We will be covering topics such as male/female body parts, the menstrual cycle, conception, and fetal development, which are topics that were previously covered in 5</w:t>
      </w:r>
      <w:r w:rsidRPr="003A4604">
        <w:rPr>
          <w:rFonts w:ascii="Times New Roman" w:hAnsi="Times New Roman"/>
          <w:vertAlign w:val="superscript"/>
        </w:rPr>
        <w:t>th</w:t>
      </w:r>
      <w:r w:rsidRPr="003A4604">
        <w:rPr>
          <w:rFonts w:ascii="Times New Roman" w:hAnsi="Times New Roman"/>
        </w:rPr>
        <w:t xml:space="preserve"> grade.   In addition to reviewing these topics, we </w:t>
      </w:r>
      <w:r w:rsidR="003A4604" w:rsidRPr="003A4604">
        <w:rPr>
          <w:rFonts w:ascii="Times New Roman" w:hAnsi="Times New Roman"/>
        </w:rPr>
        <w:t>will</w:t>
      </w:r>
      <w:r w:rsidRPr="003A4604">
        <w:rPr>
          <w:rFonts w:ascii="Times New Roman" w:hAnsi="Times New Roman"/>
        </w:rPr>
        <w:t xml:space="preserve"> also discuss topics such as emotional development and social relationships, appropriate communication about sexuality, body image and the media, and the development of healthy personal skills.</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 xml:space="preserve">Please be advised that these can be sensitive issues for teens.  Active participation and maturity are required so that students can feel </w:t>
      </w:r>
      <w:r w:rsidR="003A4604" w:rsidRPr="003A4604">
        <w:rPr>
          <w:rFonts w:ascii="Times New Roman" w:hAnsi="Times New Roman"/>
        </w:rPr>
        <w:t>comfortable</w:t>
      </w:r>
      <w:r w:rsidRPr="003A4604">
        <w:rPr>
          <w:rFonts w:ascii="Times New Roman" w:hAnsi="Times New Roman"/>
        </w:rPr>
        <w:t xml:space="preserve"> talking about these </w:t>
      </w:r>
      <w:r w:rsidR="003A4604" w:rsidRPr="003A4604">
        <w:rPr>
          <w:rFonts w:ascii="Times New Roman" w:hAnsi="Times New Roman"/>
        </w:rPr>
        <w:t>issues</w:t>
      </w:r>
      <w:r w:rsidRPr="003A4604">
        <w:rPr>
          <w:rFonts w:ascii="Times New Roman" w:hAnsi="Times New Roman"/>
        </w:rPr>
        <w:t xml:space="preserve"> with their peers, and more importantly, with you.</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 xml:space="preserve">If you have any questions about the curriculum, please contact your child’s science teacher.   </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 xml:space="preserve">If for some reason you desire not to have your child participate in the unit of study, </w:t>
      </w:r>
      <w:r w:rsidRPr="003A4604">
        <w:rPr>
          <w:rFonts w:ascii="Times New Roman" w:hAnsi="Times New Roman"/>
          <w:b/>
          <w:u w:val="single"/>
        </w:rPr>
        <w:t xml:space="preserve">please send us a written letter indicating this desire. </w:t>
      </w:r>
      <w:r w:rsidRPr="003A4604">
        <w:rPr>
          <w:rFonts w:ascii="Times New Roman" w:hAnsi="Times New Roman"/>
        </w:rPr>
        <w:t xml:space="preserve">  An alternative assignment will be given to your child.  Please sign the bottom of this form and return it to your child’s science teacher.</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Sincerely,</w:t>
      </w:r>
    </w:p>
    <w:p w:rsidR="00723CA6" w:rsidRPr="003A4604" w:rsidRDefault="00723CA6"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 xml:space="preserve">Shannon Dangerfield – </w:t>
      </w:r>
      <w:hyperlink r:id="rId5" w:history="1">
        <w:r w:rsidR="001B6647" w:rsidRPr="00653AA7">
          <w:rPr>
            <w:rStyle w:val="Hyperlink"/>
            <w:rFonts w:ascii="Times New Roman" w:hAnsi="Times New Roman"/>
          </w:rPr>
          <w:t>dangerfields@district65.net</w:t>
        </w:r>
      </w:hyperlink>
    </w:p>
    <w:p w:rsidR="005257F5" w:rsidRDefault="00AC4A95" w:rsidP="001E5037">
      <w:pPr>
        <w:rPr>
          <w:rFonts w:ascii="Times New Roman" w:hAnsi="Times New Roman"/>
        </w:rPr>
      </w:pPr>
      <w:r>
        <w:rPr>
          <w:rFonts w:ascii="Times New Roman" w:hAnsi="Times New Roman"/>
        </w:rPr>
        <w:t>Andrew Hagen</w:t>
      </w:r>
      <w:r w:rsidR="005257F5">
        <w:rPr>
          <w:rFonts w:ascii="Times New Roman" w:hAnsi="Times New Roman"/>
        </w:rPr>
        <w:t xml:space="preserve"> </w:t>
      </w:r>
      <w:r w:rsidR="005257F5" w:rsidRPr="003A4604">
        <w:rPr>
          <w:rFonts w:ascii="Times New Roman" w:hAnsi="Times New Roman"/>
        </w:rPr>
        <w:t xml:space="preserve">– </w:t>
      </w:r>
      <w:hyperlink r:id="rId6" w:history="1">
        <w:r>
          <w:rPr>
            <w:rStyle w:val="Hyperlink"/>
            <w:rFonts w:ascii="Times New Roman" w:hAnsi="Times New Roman"/>
          </w:rPr>
          <w:t>hagena</w:t>
        </w:r>
        <w:r w:rsidR="005257F5" w:rsidRPr="001518D7">
          <w:rPr>
            <w:rStyle w:val="Hyperlink"/>
            <w:rFonts w:ascii="Times New Roman" w:hAnsi="Times New Roman"/>
          </w:rPr>
          <w:t>@district65.net</w:t>
        </w:r>
      </w:hyperlink>
    </w:p>
    <w:p w:rsidR="00723CA6" w:rsidRPr="003A4604" w:rsidRDefault="00723CA6" w:rsidP="001E5037">
      <w:pPr>
        <w:rPr>
          <w:rFonts w:ascii="Times New Roman" w:hAnsi="Times New Roman"/>
        </w:rPr>
      </w:pPr>
      <w:r w:rsidRPr="003A4604">
        <w:rPr>
          <w:rFonts w:ascii="Times New Roman" w:hAnsi="Times New Roman"/>
        </w:rPr>
        <w:t xml:space="preserve">Kristie </w:t>
      </w:r>
      <w:proofErr w:type="spellStart"/>
      <w:r w:rsidRPr="003A4604">
        <w:rPr>
          <w:rFonts w:ascii="Times New Roman" w:hAnsi="Times New Roman"/>
        </w:rPr>
        <w:t>Rachell</w:t>
      </w:r>
      <w:proofErr w:type="spellEnd"/>
      <w:r w:rsidRPr="003A4604">
        <w:rPr>
          <w:rFonts w:ascii="Times New Roman" w:hAnsi="Times New Roman"/>
        </w:rPr>
        <w:t xml:space="preserve"> – </w:t>
      </w:r>
      <w:hyperlink r:id="rId7" w:history="1">
        <w:r w:rsidRPr="003A4604">
          <w:rPr>
            <w:rStyle w:val="Hyperlink"/>
            <w:rFonts w:ascii="Times New Roman" w:hAnsi="Times New Roman"/>
          </w:rPr>
          <w:t>rachellk@district65.net</w:t>
        </w:r>
      </w:hyperlink>
    </w:p>
    <w:p w:rsidR="000C7BE8" w:rsidRDefault="000C7BE8" w:rsidP="001E5037">
      <w:pPr>
        <w:rPr>
          <w:rFonts w:ascii="Times New Roman" w:hAnsi="Times New Roman"/>
        </w:rPr>
      </w:pPr>
    </w:p>
    <w:p w:rsidR="00723CA6" w:rsidRPr="003A4604" w:rsidRDefault="00723CA6" w:rsidP="001E5037">
      <w:pPr>
        <w:rPr>
          <w:rFonts w:ascii="Times New Roman" w:hAnsi="Times New Roman"/>
        </w:rPr>
      </w:pPr>
      <w:r w:rsidRPr="003A4604">
        <w:rPr>
          <w:rFonts w:ascii="Times New Roman" w:hAnsi="Times New Roman"/>
        </w:rPr>
        <w:t>7</w:t>
      </w:r>
      <w:r w:rsidRPr="003A4604">
        <w:rPr>
          <w:rFonts w:ascii="Times New Roman" w:hAnsi="Times New Roman"/>
          <w:vertAlign w:val="superscript"/>
        </w:rPr>
        <w:t>th</w:t>
      </w:r>
      <w:r w:rsidRPr="003A4604">
        <w:rPr>
          <w:rFonts w:ascii="Times New Roman" w:hAnsi="Times New Roman"/>
        </w:rPr>
        <w:t xml:space="preserve"> Grade Science Teachers</w:t>
      </w:r>
    </w:p>
    <w:p w:rsidR="00723CA6" w:rsidRPr="003A4604" w:rsidRDefault="00631349" w:rsidP="003A4604">
      <w:pPr>
        <w:rPr>
          <w:rFonts w:ascii="Times New Roman" w:hAnsi="Times New Roman"/>
        </w:rPr>
      </w:pPr>
      <w:r>
        <w:rPr>
          <w:rFonts w:ascii="Times New Roman" w:hAnsi="Times New Roman"/>
          <w:noProof/>
        </w:rPr>
        <w:pict>
          <v:line id="_x0000_s1026" style="position:absolute;z-index:251658240;mso-wrap-edited:f" from="-13.95pt,7.85pt" to="463.05pt,7.85pt" wrapcoords="-67 -2147483648 -101 -2147483648 -101 -2147483648 21769 -2147483648 21803 -2147483648 21769 -2147483648 21667 -2147483648 -67 -2147483648" strokecolor="black [3213]" strokeweight="3.5pt">
            <v:fill o:detectmouseclick="t"/>
            <v:stroke dashstyle="dash"/>
            <v:shadow on="t" opacity="22938f" mv:blur="38100f" offset="0,2pt"/>
            <v:textbox inset=",7.2pt,,7.2pt"/>
            <w10:wrap type="tight"/>
          </v:line>
        </w:pict>
      </w:r>
    </w:p>
    <w:p w:rsidR="003A4604" w:rsidRDefault="00723CA6" w:rsidP="002A4715">
      <w:pPr>
        <w:pStyle w:val="ListParagraph"/>
        <w:numPr>
          <w:ilvl w:val="0"/>
          <w:numId w:val="4"/>
        </w:numPr>
        <w:rPr>
          <w:rFonts w:ascii="Times New Roman" w:hAnsi="Times New Roman"/>
        </w:rPr>
      </w:pPr>
      <w:r w:rsidRPr="003A4604">
        <w:rPr>
          <w:rFonts w:ascii="Times New Roman" w:hAnsi="Times New Roman"/>
        </w:rPr>
        <w:t>Yes, I give my child permission to participate in the Human Body &amp; Sexual Health Unit.</w:t>
      </w:r>
    </w:p>
    <w:p w:rsidR="00723CA6" w:rsidRPr="003A4604" w:rsidRDefault="00723CA6" w:rsidP="002A4715">
      <w:pPr>
        <w:pStyle w:val="ListParagraph"/>
        <w:rPr>
          <w:rFonts w:ascii="Times New Roman" w:hAnsi="Times New Roman"/>
        </w:rPr>
      </w:pPr>
    </w:p>
    <w:p w:rsidR="003A4604" w:rsidRPr="003A4604" w:rsidRDefault="00723CA6" w:rsidP="003A4604">
      <w:pPr>
        <w:pStyle w:val="ListParagraph"/>
        <w:numPr>
          <w:ilvl w:val="0"/>
          <w:numId w:val="4"/>
        </w:numPr>
        <w:rPr>
          <w:rFonts w:ascii="Times New Roman" w:hAnsi="Times New Roman"/>
        </w:rPr>
      </w:pPr>
      <w:r w:rsidRPr="003A4604">
        <w:rPr>
          <w:rFonts w:ascii="Times New Roman" w:hAnsi="Times New Roman"/>
        </w:rPr>
        <w:t xml:space="preserve">No, I do not give my child permission to participate in the Human Body &amp; Sexual Health Unit.  </w:t>
      </w:r>
      <w:r w:rsidRPr="003A4604">
        <w:rPr>
          <w:rFonts w:ascii="Times New Roman" w:hAnsi="Times New Roman"/>
          <w:b/>
        </w:rPr>
        <w:t>I have enclosed my written letter explaining this.</w:t>
      </w:r>
      <w:r w:rsidRPr="003A4604">
        <w:rPr>
          <w:rFonts w:ascii="Times New Roman" w:hAnsi="Times New Roman"/>
        </w:rPr>
        <w:t xml:space="preserve">  </w:t>
      </w:r>
    </w:p>
    <w:p w:rsidR="003A4604" w:rsidRPr="003A4604" w:rsidRDefault="003A4604" w:rsidP="003A4604">
      <w:pPr>
        <w:ind w:left="360"/>
        <w:rPr>
          <w:rFonts w:ascii="Times New Roman" w:hAnsi="Times New Roman"/>
        </w:rPr>
      </w:pPr>
    </w:p>
    <w:p w:rsidR="003A4604" w:rsidRPr="003A4604" w:rsidRDefault="003A4604" w:rsidP="003A4604">
      <w:pPr>
        <w:ind w:left="360"/>
        <w:rPr>
          <w:rFonts w:ascii="Times New Roman" w:hAnsi="Times New Roman"/>
        </w:rPr>
      </w:pPr>
    </w:p>
    <w:p w:rsidR="003A4604" w:rsidRPr="003A4604" w:rsidRDefault="003A4604" w:rsidP="003A4604">
      <w:pPr>
        <w:ind w:left="360"/>
        <w:rPr>
          <w:rFonts w:ascii="Times New Roman" w:hAnsi="Times New Roman"/>
        </w:rPr>
      </w:pPr>
      <w:r>
        <w:rPr>
          <w:rFonts w:ascii="Times New Roman" w:hAnsi="Times New Roman"/>
        </w:rPr>
        <w:t>Student Name:</w:t>
      </w:r>
      <w:r w:rsidRPr="003A4604">
        <w:rPr>
          <w:rFonts w:ascii="Times New Roman" w:hAnsi="Times New Roman"/>
        </w:rPr>
        <w:t>__________________________________</w:t>
      </w:r>
      <w:r>
        <w:rPr>
          <w:rFonts w:ascii="Times New Roman" w:hAnsi="Times New Roman"/>
        </w:rPr>
        <w:t>______________________</w:t>
      </w:r>
    </w:p>
    <w:p w:rsidR="003A4604" w:rsidRDefault="003A4604" w:rsidP="003A4604">
      <w:pPr>
        <w:ind w:left="360"/>
        <w:rPr>
          <w:rFonts w:ascii="Times New Roman" w:hAnsi="Times New Roman"/>
        </w:rPr>
      </w:pPr>
    </w:p>
    <w:p w:rsidR="003A4604" w:rsidRDefault="003A4604" w:rsidP="003A4604">
      <w:pPr>
        <w:ind w:left="360"/>
        <w:rPr>
          <w:rFonts w:ascii="Times New Roman" w:hAnsi="Times New Roman"/>
        </w:rPr>
      </w:pPr>
    </w:p>
    <w:p w:rsidR="003A4604" w:rsidRDefault="003A4604" w:rsidP="003A4604">
      <w:pPr>
        <w:ind w:left="360"/>
        <w:rPr>
          <w:rFonts w:ascii="Times New Roman" w:hAnsi="Times New Roman"/>
        </w:rPr>
      </w:pPr>
      <w:r w:rsidRPr="003A4604">
        <w:rPr>
          <w:rFonts w:ascii="Times New Roman" w:hAnsi="Times New Roman"/>
        </w:rPr>
        <w:t>Parent/Guardian Signature: _____________</w:t>
      </w:r>
      <w:r>
        <w:rPr>
          <w:rFonts w:ascii="Times New Roman" w:hAnsi="Times New Roman"/>
        </w:rPr>
        <w:t>_________________________________</w:t>
      </w:r>
    </w:p>
    <w:p w:rsidR="003A4604" w:rsidRDefault="003A4604" w:rsidP="003A4604">
      <w:pPr>
        <w:ind w:left="360"/>
        <w:rPr>
          <w:rFonts w:ascii="Times New Roman" w:hAnsi="Times New Roman"/>
        </w:rPr>
      </w:pPr>
    </w:p>
    <w:p w:rsidR="003A4604" w:rsidRDefault="003A4604" w:rsidP="003A4604">
      <w:pPr>
        <w:ind w:left="360"/>
        <w:rPr>
          <w:rFonts w:ascii="Times New Roman" w:hAnsi="Times New Roman"/>
        </w:rPr>
      </w:pPr>
    </w:p>
    <w:p w:rsidR="003A4604" w:rsidRPr="001C2220" w:rsidRDefault="003A4604" w:rsidP="001C2220">
      <w:pPr>
        <w:ind w:left="360"/>
        <w:jc w:val="center"/>
        <w:rPr>
          <w:rFonts w:ascii="Times New Roman" w:hAnsi="Times New Roman"/>
          <w:b/>
          <w:sz w:val="36"/>
        </w:rPr>
      </w:pPr>
      <w:r w:rsidRPr="001C2220">
        <w:rPr>
          <w:rFonts w:ascii="Times New Roman" w:hAnsi="Times New Roman"/>
          <w:b/>
          <w:sz w:val="36"/>
        </w:rPr>
        <w:t>SEXUAL HEALTH STUDENT CONTRACT</w:t>
      </w:r>
    </w:p>
    <w:p w:rsidR="003A4604" w:rsidRPr="001C2220" w:rsidRDefault="003A4604" w:rsidP="001C2220">
      <w:pPr>
        <w:ind w:left="360"/>
        <w:jc w:val="center"/>
        <w:rPr>
          <w:rFonts w:ascii="Times New Roman" w:hAnsi="Times New Roman"/>
          <w:b/>
          <w:sz w:val="28"/>
        </w:rPr>
      </w:pPr>
    </w:p>
    <w:p w:rsidR="003A4604" w:rsidRPr="001C2220" w:rsidRDefault="003A4604" w:rsidP="003A4604">
      <w:pPr>
        <w:ind w:left="360"/>
        <w:rPr>
          <w:rFonts w:ascii="Times New Roman" w:hAnsi="Times New Roman"/>
          <w:sz w:val="28"/>
        </w:rPr>
      </w:pPr>
      <w:r w:rsidRPr="001C2220">
        <w:rPr>
          <w:rFonts w:ascii="Times New Roman" w:hAnsi="Times New Roman"/>
          <w:sz w:val="28"/>
        </w:rPr>
        <w:t>Student Name: ________________________________________________________</w:t>
      </w:r>
    </w:p>
    <w:p w:rsidR="003A4604" w:rsidRPr="001C2220" w:rsidRDefault="003A4604" w:rsidP="003A4604">
      <w:pPr>
        <w:ind w:left="360"/>
        <w:rPr>
          <w:rFonts w:ascii="Times New Roman" w:hAnsi="Times New Roman"/>
          <w:sz w:val="28"/>
        </w:rPr>
      </w:pPr>
    </w:p>
    <w:p w:rsidR="003A4604" w:rsidRPr="001C2220" w:rsidRDefault="003A4604" w:rsidP="003A4604">
      <w:pPr>
        <w:ind w:left="360"/>
        <w:rPr>
          <w:rFonts w:ascii="Times New Roman" w:hAnsi="Times New Roman"/>
          <w:sz w:val="28"/>
        </w:rPr>
      </w:pPr>
      <w:r w:rsidRPr="001C2220">
        <w:rPr>
          <w:rFonts w:ascii="Times New Roman" w:hAnsi="Times New Roman"/>
          <w:sz w:val="28"/>
        </w:rPr>
        <w:t>Student Signature: _____________________________________________________</w:t>
      </w:r>
    </w:p>
    <w:p w:rsidR="003A4604" w:rsidRPr="001C2220" w:rsidRDefault="003A4604" w:rsidP="003A4604">
      <w:pPr>
        <w:ind w:left="360"/>
        <w:rPr>
          <w:rFonts w:ascii="Times New Roman" w:hAnsi="Times New Roman"/>
          <w:sz w:val="28"/>
        </w:rPr>
      </w:pPr>
    </w:p>
    <w:p w:rsidR="003A4604" w:rsidRPr="001C2220" w:rsidRDefault="003A4604" w:rsidP="003A4604">
      <w:pPr>
        <w:ind w:left="360"/>
        <w:rPr>
          <w:rFonts w:ascii="Times New Roman" w:hAnsi="Times New Roman"/>
          <w:sz w:val="28"/>
        </w:rPr>
      </w:pPr>
      <w:r w:rsidRPr="001C2220">
        <w:rPr>
          <w:rFonts w:ascii="Times New Roman" w:hAnsi="Times New Roman"/>
          <w:sz w:val="28"/>
        </w:rPr>
        <w:t>During this unit, you will be studying different aspects of your sexual health.   Some of these things you learn in this unit may seem gross or funny at first, but they are all important scientific facts that everyone needs to know!</w:t>
      </w:r>
    </w:p>
    <w:p w:rsidR="003A4604" w:rsidRPr="001C2220" w:rsidRDefault="003A4604" w:rsidP="003A4604">
      <w:pPr>
        <w:ind w:left="360"/>
        <w:rPr>
          <w:rFonts w:ascii="Times New Roman" w:hAnsi="Times New Roman"/>
          <w:sz w:val="28"/>
        </w:rPr>
      </w:pPr>
    </w:p>
    <w:p w:rsidR="003A4604" w:rsidRPr="001C2220" w:rsidRDefault="003A4604" w:rsidP="003A4604">
      <w:pPr>
        <w:ind w:left="360"/>
        <w:rPr>
          <w:rFonts w:ascii="Times New Roman" w:hAnsi="Times New Roman"/>
          <w:b/>
          <w:sz w:val="28"/>
        </w:rPr>
      </w:pPr>
      <w:r w:rsidRPr="001C2220">
        <w:rPr>
          <w:rFonts w:ascii="Times New Roman" w:hAnsi="Times New Roman"/>
          <w:b/>
          <w:sz w:val="28"/>
        </w:rPr>
        <w:t>The behavior expectations for this unit are:</w:t>
      </w:r>
    </w:p>
    <w:p w:rsidR="003A4604" w:rsidRPr="001C2220" w:rsidRDefault="003A4604" w:rsidP="003A4604">
      <w:pPr>
        <w:pStyle w:val="ListParagraph"/>
        <w:numPr>
          <w:ilvl w:val="0"/>
          <w:numId w:val="2"/>
        </w:numPr>
        <w:rPr>
          <w:rFonts w:ascii="Times New Roman" w:hAnsi="Times New Roman"/>
          <w:sz w:val="28"/>
        </w:rPr>
      </w:pPr>
      <w:r w:rsidRPr="001C2220">
        <w:rPr>
          <w:rFonts w:ascii="Times New Roman" w:hAnsi="Times New Roman"/>
          <w:sz w:val="28"/>
        </w:rPr>
        <w:t>Always use the scientific word for any body part, disease, sexual orientation, or anything else.  If you do not know the scientific word, you may use the “slang” word ONLY ONCE to ask.  Thereafter, you should use the appropriate terms.</w:t>
      </w:r>
    </w:p>
    <w:p w:rsidR="001C2220" w:rsidRPr="001C2220" w:rsidRDefault="005257F5" w:rsidP="003A4604">
      <w:pPr>
        <w:pStyle w:val="ListParagraph"/>
        <w:numPr>
          <w:ilvl w:val="0"/>
          <w:numId w:val="2"/>
        </w:numPr>
        <w:rPr>
          <w:rFonts w:ascii="Times New Roman" w:hAnsi="Times New Roman"/>
          <w:sz w:val="28"/>
        </w:rPr>
      </w:pPr>
      <w:r>
        <w:rPr>
          <w:rFonts w:ascii="Times New Roman" w:hAnsi="Times New Roman"/>
          <w:sz w:val="28"/>
        </w:rPr>
        <w:t>Remember that the information presented is scientific in nature.  Y</w:t>
      </w:r>
      <w:r w:rsidR="001C2220" w:rsidRPr="001C2220">
        <w:rPr>
          <w:rFonts w:ascii="Times New Roman" w:hAnsi="Times New Roman"/>
          <w:sz w:val="28"/>
        </w:rPr>
        <w:t xml:space="preserve">ou </w:t>
      </w:r>
      <w:r>
        <w:rPr>
          <w:rFonts w:ascii="Times New Roman" w:hAnsi="Times New Roman"/>
          <w:sz w:val="28"/>
        </w:rPr>
        <w:t>might be embarrassed to discuss these topics at first, and laughing/giggling is an acceptable response</w:t>
      </w:r>
      <w:r w:rsidR="001C2220" w:rsidRPr="001C2220">
        <w:rPr>
          <w:rFonts w:ascii="Times New Roman" w:hAnsi="Times New Roman"/>
          <w:sz w:val="28"/>
        </w:rPr>
        <w:t>.  After a few days practice</w:t>
      </w:r>
      <w:r>
        <w:rPr>
          <w:rFonts w:ascii="Times New Roman" w:hAnsi="Times New Roman"/>
          <w:sz w:val="28"/>
        </w:rPr>
        <w:t xml:space="preserve"> however</w:t>
      </w:r>
      <w:r w:rsidR="001C2220" w:rsidRPr="001C2220">
        <w:rPr>
          <w:rFonts w:ascii="Times New Roman" w:hAnsi="Times New Roman"/>
          <w:sz w:val="28"/>
        </w:rPr>
        <w:t>, you should be used to the new terms so that giggling is no longer needed.</w:t>
      </w:r>
    </w:p>
    <w:p w:rsidR="001C2220" w:rsidRPr="001C2220" w:rsidRDefault="001C2220" w:rsidP="003A4604">
      <w:pPr>
        <w:pStyle w:val="ListParagraph"/>
        <w:numPr>
          <w:ilvl w:val="0"/>
          <w:numId w:val="2"/>
        </w:numPr>
        <w:rPr>
          <w:rFonts w:ascii="Times New Roman" w:hAnsi="Times New Roman"/>
          <w:sz w:val="28"/>
        </w:rPr>
      </w:pPr>
      <w:r w:rsidRPr="001C2220">
        <w:rPr>
          <w:rFonts w:ascii="Times New Roman" w:hAnsi="Times New Roman"/>
          <w:sz w:val="28"/>
        </w:rPr>
        <w:t xml:space="preserve">If you feel like you cannot ask a question in front of the class, either because you are embarrassed or because you think you might giggle, use the </w:t>
      </w:r>
      <w:r w:rsidRPr="001C2220">
        <w:rPr>
          <w:rFonts w:ascii="Times New Roman" w:hAnsi="Times New Roman"/>
          <w:b/>
          <w:sz w:val="28"/>
        </w:rPr>
        <w:t>Anonymous Question Box.</w:t>
      </w:r>
      <w:r w:rsidRPr="001C2220">
        <w:rPr>
          <w:rFonts w:ascii="Times New Roman" w:hAnsi="Times New Roman"/>
          <w:sz w:val="28"/>
        </w:rPr>
        <w:t xml:space="preserve">  This should be used for appropriate questions only.</w:t>
      </w:r>
    </w:p>
    <w:p w:rsidR="001C2220" w:rsidRPr="001C2220" w:rsidRDefault="001C2220" w:rsidP="003A4604">
      <w:pPr>
        <w:pStyle w:val="ListParagraph"/>
        <w:numPr>
          <w:ilvl w:val="0"/>
          <w:numId w:val="2"/>
        </w:numPr>
        <w:rPr>
          <w:rFonts w:ascii="Times New Roman" w:hAnsi="Times New Roman"/>
          <w:sz w:val="28"/>
        </w:rPr>
      </w:pPr>
      <w:r w:rsidRPr="001C2220">
        <w:rPr>
          <w:rFonts w:ascii="Times New Roman" w:hAnsi="Times New Roman"/>
          <w:sz w:val="28"/>
        </w:rPr>
        <w:t xml:space="preserve">Do not share any personal stories and do not ask your teacher or any other students any personal questions.  If you have a question about a specific situation, put it in the </w:t>
      </w:r>
      <w:r w:rsidRPr="001C2220">
        <w:rPr>
          <w:rFonts w:ascii="Times New Roman" w:hAnsi="Times New Roman"/>
          <w:b/>
          <w:sz w:val="28"/>
        </w:rPr>
        <w:t>Anonymous Question Box.</w:t>
      </w:r>
      <w:r w:rsidRPr="001C2220">
        <w:rPr>
          <w:rFonts w:ascii="Times New Roman" w:hAnsi="Times New Roman"/>
          <w:sz w:val="28"/>
        </w:rPr>
        <w:t xml:space="preserve">  This should be used for appropriate questions only.</w:t>
      </w:r>
    </w:p>
    <w:p w:rsidR="001C2220" w:rsidRPr="001C2220" w:rsidRDefault="001C2220" w:rsidP="001C2220">
      <w:pPr>
        <w:rPr>
          <w:rFonts w:ascii="Times New Roman" w:hAnsi="Times New Roman"/>
          <w:sz w:val="28"/>
        </w:rPr>
      </w:pPr>
    </w:p>
    <w:p w:rsidR="001C2220" w:rsidRPr="001C2220" w:rsidRDefault="001C2220" w:rsidP="001C2220">
      <w:pPr>
        <w:rPr>
          <w:rFonts w:ascii="Times New Roman" w:hAnsi="Times New Roman"/>
          <w:b/>
          <w:sz w:val="28"/>
        </w:rPr>
      </w:pPr>
      <w:r w:rsidRPr="001C2220">
        <w:rPr>
          <w:rFonts w:ascii="Times New Roman" w:hAnsi="Times New Roman"/>
          <w:b/>
          <w:sz w:val="28"/>
        </w:rPr>
        <w:t>What is the Anonymous Question Box?</w:t>
      </w:r>
    </w:p>
    <w:p w:rsidR="001C2220" w:rsidRPr="001C2220" w:rsidRDefault="001C2220" w:rsidP="001C2220">
      <w:pPr>
        <w:rPr>
          <w:rFonts w:ascii="Times New Roman" w:hAnsi="Times New Roman"/>
          <w:sz w:val="28"/>
        </w:rPr>
      </w:pPr>
    </w:p>
    <w:p w:rsidR="001E5037" w:rsidRDefault="001C2220" w:rsidP="001C2220">
      <w:r w:rsidRPr="001C2220">
        <w:rPr>
          <w:rFonts w:ascii="Times New Roman" w:hAnsi="Times New Roman"/>
          <w:sz w:val="28"/>
        </w:rPr>
        <w:t>Your teacher has a box located in your classroom for you to submit questions that you cannot ask out loud in class, either because you are embarrassed or because you think you might giggle.  You may submit any question, and no one will know who asked it.  Your teacher may then a</w:t>
      </w:r>
      <w:r w:rsidRPr="001C2220">
        <w:rPr>
          <w:sz w:val="28"/>
        </w:rPr>
        <w:t>nswer these questions d</w:t>
      </w:r>
      <w:r>
        <w:t xml:space="preserve">uring class time.   </w:t>
      </w:r>
    </w:p>
    <w:sectPr w:rsidR="001E5037" w:rsidSect="003A4604">
      <w:pgSz w:w="12240" w:h="15840"/>
      <w:pgMar w:top="1440" w:right="1800" w:bottom="81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FFD"/>
    <w:multiLevelType w:val="multilevel"/>
    <w:tmpl w:val="D0F60AF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61A4A9E"/>
    <w:multiLevelType w:val="hybridMultilevel"/>
    <w:tmpl w:val="C63437A2"/>
    <w:lvl w:ilvl="0" w:tplc="80968D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6D59AF"/>
    <w:multiLevelType w:val="hybridMultilevel"/>
    <w:tmpl w:val="D0F60AFA"/>
    <w:lvl w:ilvl="0" w:tplc="80968DE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9560C"/>
    <w:multiLevelType w:val="hybridMultilevel"/>
    <w:tmpl w:val="93627BC2"/>
    <w:lvl w:ilvl="0" w:tplc="B0205A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E5037"/>
    <w:rsid w:val="000C7BE8"/>
    <w:rsid w:val="001B6647"/>
    <w:rsid w:val="001C2220"/>
    <w:rsid w:val="001E5037"/>
    <w:rsid w:val="00282AA3"/>
    <w:rsid w:val="002A4715"/>
    <w:rsid w:val="003A4604"/>
    <w:rsid w:val="005257F5"/>
    <w:rsid w:val="00631349"/>
    <w:rsid w:val="0063305B"/>
    <w:rsid w:val="00723CA6"/>
    <w:rsid w:val="008B45A9"/>
    <w:rsid w:val="0092496C"/>
    <w:rsid w:val="00AC4A95"/>
    <w:rsid w:val="00BA26C3"/>
    <w:rsid w:val="00BC46C0"/>
    <w:rsid w:val="00C5263C"/>
    <w:rsid w:val="00FE3FE6"/>
  </w:rsids>
  <m:mathPr>
    <m:mathFont m:val="Matura MT Script 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3CA6"/>
    <w:rPr>
      <w:color w:val="0000FF" w:themeColor="hyperlink"/>
      <w:u w:val="single"/>
    </w:rPr>
  </w:style>
  <w:style w:type="paragraph" w:styleId="ListParagraph">
    <w:name w:val="List Paragraph"/>
    <w:basedOn w:val="Normal"/>
    <w:uiPriority w:val="34"/>
    <w:qFormat/>
    <w:rsid w:val="00723CA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gerfields@district65.net" TargetMode="External"/><Relationship Id="rId6" Type="http://schemas.openxmlformats.org/officeDocument/2006/relationships/hyperlink" Target="mailto:doesimkinsl@district65.net" TargetMode="External"/><Relationship Id="rId7" Type="http://schemas.openxmlformats.org/officeDocument/2006/relationships/hyperlink" Target="mailto:rachellk@district65.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571</Words>
  <Characters>3258</Characters>
  <Application>Microsoft Macintosh Word</Application>
  <DocSecurity>0</DocSecurity>
  <Lines>27</Lines>
  <Paragraphs>6</Paragraphs>
  <ScaleCrop>false</ScaleCrop>
  <Company>Evanston/Skokie School District 65</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 Kristie</dc:creator>
  <cp:keywords/>
  <cp:lastModifiedBy>Systems Administrator</cp:lastModifiedBy>
  <cp:revision>3</cp:revision>
  <cp:lastPrinted>2014-05-13T14:22:00Z</cp:lastPrinted>
  <dcterms:created xsi:type="dcterms:W3CDTF">2014-05-12T18:45:00Z</dcterms:created>
  <dcterms:modified xsi:type="dcterms:W3CDTF">2014-05-13T16:11:00Z</dcterms:modified>
</cp:coreProperties>
</file>